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w:t>
      </w:r>
      <w:proofErr w:type="spellStart"/>
      <w:r w:rsidR="00024625" w:rsidRPr="00B614C9">
        <w:rPr>
          <w:rFonts w:cstheme="minorHAnsi"/>
          <w:bCs/>
        </w:rPr>
        <w:t>Dirigente</w:t>
      </w:r>
      <w:proofErr w:type="spellEnd"/>
      <w:r w:rsidR="00024625" w:rsidRPr="00B614C9">
        <w:rPr>
          <w:rFonts w:cstheme="minorHAnsi"/>
          <w:bCs/>
        </w:rPr>
        <w:t xml:space="preserve"> </w:t>
      </w:r>
      <w:proofErr w:type="spellStart"/>
      <w:r w:rsidR="00024625" w:rsidRPr="00B614C9">
        <w:rPr>
          <w:rFonts w:cstheme="minorHAnsi"/>
          <w:bCs/>
        </w:rPr>
        <w:t>Scolastico</w:t>
      </w:r>
      <w:proofErr w:type="spellEnd"/>
      <w:r w:rsidR="00024625" w:rsidRPr="00B614C9">
        <w:rPr>
          <w:rFonts w:cstheme="minorHAnsi"/>
          <w:bCs/>
        </w:rPr>
        <w:t xml:space="preserve"> </w:t>
      </w:r>
    </w:p>
    <w:p w14:paraId="6D73C9DE" w14:textId="4A2D1B91" w:rsidR="00024625" w:rsidRPr="00B20DCF" w:rsidRDefault="00B20DCF" w:rsidP="00024625">
      <w:pPr>
        <w:autoSpaceDE w:val="0"/>
        <w:autoSpaceDN w:val="0"/>
        <w:adjustRightInd w:val="0"/>
        <w:spacing w:after="0" w:line="240" w:lineRule="auto"/>
        <w:jc w:val="right"/>
        <w:rPr>
          <w:rFonts w:eastAsia="Times New Roman" w:cstheme="minorHAnsi"/>
          <w:bCs/>
          <w:lang w:eastAsia="it-IT"/>
        </w:rPr>
      </w:pPr>
      <w:r w:rsidRPr="00B20DCF">
        <w:rPr>
          <w:rFonts w:cstheme="minorHAnsi"/>
          <w:bCs/>
        </w:rPr>
        <w:t>D</w:t>
      </w:r>
      <w:r w:rsidR="00024625" w:rsidRPr="00B20DCF">
        <w:rPr>
          <w:rFonts w:cstheme="minorHAnsi"/>
          <w:bCs/>
        </w:rPr>
        <w:t>el</w:t>
      </w:r>
      <w:r w:rsidRPr="00B20DCF">
        <w:rPr>
          <w:rFonts w:cstheme="minorHAnsi"/>
          <w:bCs/>
        </w:rPr>
        <w:t xml:space="preserve"> </w:t>
      </w:r>
      <w:proofErr w:type="spellStart"/>
      <w:r w:rsidR="007829CD" w:rsidRPr="00B20DCF">
        <w:rPr>
          <w:rFonts w:eastAsia="Times New Roman" w:cstheme="minorHAnsi"/>
          <w:bCs/>
          <w:lang w:eastAsia="it-IT"/>
        </w:rPr>
        <w:t>Liceo</w:t>
      </w:r>
      <w:proofErr w:type="spellEnd"/>
      <w:r w:rsidR="007829CD" w:rsidRPr="00B20DCF">
        <w:rPr>
          <w:rFonts w:eastAsia="Times New Roman" w:cstheme="minorHAnsi"/>
          <w:bCs/>
          <w:lang w:eastAsia="it-IT"/>
        </w:rPr>
        <w:t xml:space="preserve"> </w:t>
      </w:r>
      <w:proofErr w:type="spellStart"/>
      <w:r w:rsidR="007829CD" w:rsidRPr="00B20DCF">
        <w:rPr>
          <w:rFonts w:eastAsia="Times New Roman" w:cstheme="minorHAnsi"/>
          <w:bCs/>
          <w:lang w:eastAsia="it-IT"/>
        </w:rPr>
        <w:t>Classico</w:t>
      </w:r>
      <w:proofErr w:type="spellEnd"/>
      <w:r w:rsidR="007829CD" w:rsidRPr="00B20DCF">
        <w:rPr>
          <w:rFonts w:eastAsia="Times New Roman" w:cstheme="minorHAnsi"/>
          <w:bCs/>
          <w:lang w:eastAsia="it-IT"/>
        </w:rPr>
        <w:t xml:space="preserve"> </w:t>
      </w:r>
      <w:proofErr w:type="spellStart"/>
      <w:r w:rsidR="007829CD" w:rsidRPr="00B20DCF">
        <w:rPr>
          <w:rFonts w:eastAsia="Times New Roman" w:cstheme="minorHAnsi"/>
          <w:bCs/>
          <w:lang w:eastAsia="it-IT"/>
        </w:rPr>
        <w:t>Statale-Liceo</w:t>
      </w:r>
      <w:proofErr w:type="spellEnd"/>
      <w:r w:rsidR="007829CD" w:rsidRPr="00B20DCF">
        <w:rPr>
          <w:rFonts w:eastAsia="Times New Roman" w:cstheme="minorHAnsi"/>
          <w:bCs/>
          <w:lang w:eastAsia="it-IT"/>
        </w:rPr>
        <w:t xml:space="preserve"> </w:t>
      </w:r>
      <w:proofErr w:type="spellStart"/>
      <w:r w:rsidR="007829CD" w:rsidRPr="00B20DCF">
        <w:rPr>
          <w:rFonts w:eastAsia="Times New Roman" w:cstheme="minorHAnsi"/>
          <w:bCs/>
          <w:lang w:eastAsia="it-IT"/>
        </w:rPr>
        <w:t>delle</w:t>
      </w:r>
      <w:proofErr w:type="spellEnd"/>
      <w:r w:rsidR="007829CD" w:rsidRPr="00B20DCF">
        <w:rPr>
          <w:rFonts w:eastAsia="Times New Roman" w:cstheme="minorHAnsi"/>
          <w:bCs/>
          <w:lang w:eastAsia="it-IT"/>
        </w:rPr>
        <w:t xml:space="preserve"> </w:t>
      </w:r>
      <w:proofErr w:type="spellStart"/>
      <w:r w:rsidR="007829CD" w:rsidRPr="00B20DCF">
        <w:rPr>
          <w:rFonts w:eastAsia="Times New Roman" w:cstheme="minorHAnsi"/>
          <w:bCs/>
          <w:lang w:eastAsia="it-IT"/>
        </w:rPr>
        <w:t>Scienze</w:t>
      </w:r>
      <w:proofErr w:type="spellEnd"/>
      <w:r w:rsidR="007829CD" w:rsidRPr="00B20DCF">
        <w:rPr>
          <w:rFonts w:eastAsia="Times New Roman" w:cstheme="minorHAnsi"/>
          <w:bCs/>
          <w:lang w:eastAsia="it-IT"/>
        </w:rPr>
        <w:t xml:space="preserve"> </w:t>
      </w:r>
      <w:proofErr w:type="spellStart"/>
      <w:r w:rsidR="007829CD" w:rsidRPr="00B20DCF">
        <w:rPr>
          <w:rFonts w:eastAsia="Times New Roman" w:cstheme="minorHAnsi"/>
          <w:bCs/>
          <w:lang w:eastAsia="it-IT"/>
        </w:rPr>
        <w:t>Umane</w:t>
      </w:r>
      <w:proofErr w:type="spellEnd"/>
      <w:r w:rsidR="007829CD" w:rsidRPr="00B20DCF">
        <w:rPr>
          <w:rFonts w:eastAsia="Times New Roman" w:cstheme="minorHAnsi"/>
          <w:bCs/>
          <w:lang w:eastAsia="it-IT"/>
        </w:rPr>
        <w:t xml:space="preserve"> “Francesco Durante”</w:t>
      </w:r>
    </w:p>
    <w:p w14:paraId="0E144E33" w14:textId="22DE7152" w:rsidR="00024625" w:rsidRPr="00B20DCF" w:rsidRDefault="00024625" w:rsidP="00024625">
      <w:pPr>
        <w:autoSpaceDE w:val="0"/>
        <w:autoSpaceDN w:val="0"/>
        <w:adjustRightInd w:val="0"/>
        <w:spacing w:after="0" w:line="240" w:lineRule="auto"/>
        <w:jc w:val="right"/>
        <w:rPr>
          <w:rFonts w:eastAsia="Times New Roman" w:cstheme="minorHAnsi"/>
          <w:bCs/>
          <w:lang w:eastAsia="it-IT"/>
        </w:rPr>
      </w:pPr>
      <w:r w:rsidRPr="00B20DCF">
        <w:rPr>
          <w:rFonts w:eastAsia="Times New Roman" w:cstheme="minorHAnsi"/>
          <w:bCs/>
          <w:lang w:eastAsia="it-IT"/>
        </w:rPr>
        <w:t xml:space="preserve">di </w:t>
      </w:r>
      <w:proofErr w:type="spellStart"/>
      <w:r w:rsidR="007829CD" w:rsidRPr="00B20DCF">
        <w:rPr>
          <w:rFonts w:eastAsia="Times New Roman" w:cstheme="minorHAnsi"/>
          <w:bCs/>
        </w:rPr>
        <w:t>Frattamaggiore</w:t>
      </w:r>
      <w:proofErr w:type="spellEnd"/>
      <w:r w:rsidR="007829CD" w:rsidRPr="00B20DCF">
        <w:rPr>
          <w:rFonts w:eastAsia="Times New Roman" w:cstheme="minorHAnsi"/>
          <w:bCs/>
        </w:rPr>
        <w:t xml:space="preserve"> - Napoli</w:t>
      </w:r>
    </w:p>
    <w:p w14:paraId="76263F5C" w14:textId="77777777" w:rsidR="00024625" w:rsidRPr="00B20DCF" w:rsidRDefault="00024625" w:rsidP="008E465F">
      <w:pPr>
        <w:spacing w:after="0" w:line="240" w:lineRule="auto"/>
        <w:ind w:left="993" w:hanging="993"/>
        <w:jc w:val="both"/>
        <w:rPr>
          <w:rFonts w:cs="Calibri"/>
          <w:sz w:val="24"/>
          <w:szCs w:val="24"/>
          <w:lang w:val="it-IT"/>
        </w:rPr>
      </w:pPr>
    </w:p>
    <w:p w14:paraId="54C3DBE3" w14:textId="1D387221" w:rsidR="008E465F" w:rsidRPr="00B20DCF" w:rsidRDefault="008E465F" w:rsidP="008E465F">
      <w:pPr>
        <w:spacing w:after="0" w:line="240" w:lineRule="auto"/>
        <w:ind w:left="993" w:hanging="993"/>
        <w:jc w:val="both"/>
        <w:rPr>
          <w:rFonts w:cs="Calibri"/>
          <w:b/>
          <w:sz w:val="24"/>
          <w:szCs w:val="24"/>
          <w:lang w:val="it-IT"/>
        </w:rPr>
      </w:pPr>
      <w:r w:rsidRPr="00B20DCF">
        <w:rPr>
          <w:rFonts w:cs="Calibri"/>
          <w:sz w:val="24"/>
          <w:szCs w:val="24"/>
          <w:lang w:val="it-IT"/>
        </w:rPr>
        <w:t>Oggetto:</w:t>
      </w:r>
      <w:r w:rsidRPr="00B20DCF">
        <w:rPr>
          <w:rFonts w:cs="Calibri"/>
          <w:sz w:val="24"/>
          <w:szCs w:val="24"/>
          <w:lang w:val="it-IT"/>
        </w:rPr>
        <w:tab/>
      </w:r>
      <w:r w:rsidRPr="00B20DCF">
        <w:rPr>
          <w:rFonts w:cs="Calibri"/>
          <w:b/>
          <w:sz w:val="24"/>
          <w:szCs w:val="24"/>
          <w:lang w:val="it-IT"/>
        </w:rPr>
        <w:t>Dichiarazione di inesistenza di incompatibilità relativ</w:t>
      </w:r>
      <w:r w:rsidR="00B36583" w:rsidRPr="00B20DCF">
        <w:rPr>
          <w:rFonts w:cs="Calibri"/>
          <w:b/>
          <w:sz w:val="24"/>
          <w:szCs w:val="24"/>
          <w:lang w:val="it-IT"/>
        </w:rPr>
        <w:t>a all’incarico di componente della comunità di pratiche per l’apprendimento,</w:t>
      </w:r>
      <w:r w:rsidRPr="00B20DCF">
        <w:rPr>
          <w:rFonts w:cs="Calibri"/>
          <w:b/>
          <w:sz w:val="24"/>
          <w:szCs w:val="24"/>
          <w:lang w:val="it-IT"/>
        </w:rPr>
        <w:t xml:space="preserve"> </w:t>
      </w:r>
      <w:r w:rsidR="00B36583" w:rsidRPr="00B20DCF">
        <w:rPr>
          <w:rFonts w:cs="Calibri"/>
          <w:b/>
          <w:sz w:val="24"/>
          <w:szCs w:val="24"/>
          <w:lang w:val="it-IT"/>
        </w:rPr>
        <w:t>nell’ambito del progetto “PNRR formazione del personale scolastico per la transizione digitale” Componente 1 – Potenziamento dell’offerta dei servizi di istruzione: dagli asili nido alle Università Investimento 2.1: Didattica digitale integrata e formazione alla transizione digitale per il personale scolastico (DM 66/2023)</w:t>
      </w:r>
    </w:p>
    <w:p w14:paraId="0B35CED9" w14:textId="6578201E" w:rsidR="00CB6E24" w:rsidRDefault="008E465F" w:rsidP="00CB6E24">
      <w:pPr>
        <w:spacing w:after="0" w:line="240" w:lineRule="auto"/>
        <w:ind w:left="993" w:hanging="993"/>
        <w:jc w:val="both"/>
        <w:rPr>
          <w:rFonts w:cs="Calibri"/>
          <w:b/>
          <w:sz w:val="24"/>
          <w:szCs w:val="24"/>
        </w:rPr>
      </w:pPr>
      <w:r w:rsidRPr="00B20DCF">
        <w:rPr>
          <w:rFonts w:cs="Calibri"/>
          <w:b/>
          <w:sz w:val="24"/>
          <w:szCs w:val="24"/>
          <w:lang w:val="it-IT"/>
        </w:rPr>
        <w:t xml:space="preserve">                  </w:t>
      </w:r>
      <w:r w:rsidR="00CB6E24" w:rsidRPr="00B20DCF">
        <w:rPr>
          <w:rFonts w:cs="Calibri"/>
          <w:b/>
          <w:sz w:val="24"/>
          <w:szCs w:val="24"/>
        </w:rPr>
        <w:tab/>
      </w:r>
      <w:proofErr w:type="spellStart"/>
      <w:r w:rsidR="00CB6E24" w:rsidRPr="00B20DCF">
        <w:rPr>
          <w:rFonts w:cs="Calibri"/>
          <w:b/>
          <w:sz w:val="24"/>
          <w:szCs w:val="24"/>
        </w:rPr>
        <w:t>Identificativo</w:t>
      </w:r>
      <w:proofErr w:type="spellEnd"/>
      <w:r w:rsidR="00CB6E24" w:rsidRPr="00B20DCF">
        <w:rPr>
          <w:rFonts w:cs="Calibri"/>
          <w:b/>
          <w:sz w:val="24"/>
          <w:szCs w:val="24"/>
        </w:rPr>
        <w:t xml:space="preserve"> </w:t>
      </w:r>
      <w:proofErr w:type="spellStart"/>
      <w:r w:rsidR="00CB6E24" w:rsidRPr="00B20DCF">
        <w:rPr>
          <w:rFonts w:cs="Calibri"/>
          <w:b/>
          <w:sz w:val="24"/>
          <w:szCs w:val="24"/>
        </w:rPr>
        <w:t>progetto</w:t>
      </w:r>
      <w:proofErr w:type="spellEnd"/>
      <w:r w:rsidR="00CB6E24" w:rsidRPr="00B20DCF">
        <w:rPr>
          <w:rFonts w:cs="Calibri"/>
          <w:b/>
          <w:sz w:val="24"/>
          <w:szCs w:val="24"/>
        </w:rPr>
        <w:t xml:space="preserve">: </w:t>
      </w:r>
      <w:r w:rsidR="007829CD" w:rsidRPr="00B20DCF">
        <w:rPr>
          <w:rFonts w:cs="Calibri"/>
          <w:b/>
          <w:sz w:val="24"/>
          <w:szCs w:val="24"/>
        </w:rPr>
        <w:t>M4C1I2.1-2023-1222-P-37334</w:t>
      </w:r>
      <w:r w:rsidR="00816FAC" w:rsidRPr="00B20DCF">
        <w:rPr>
          <w:rFonts w:cs="Calibri"/>
          <w:b/>
          <w:sz w:val="24"/>
          <w:szCs w:val="24"/>
        </w:rPr>
        <w:t xml:space="preserve"> </w:t>
      </w:r>
    </w:p>
    <w:p w14:paraId="4C7507CC" w14:textId="6335B069" w:rsidR="00247FDB" w:rsidRPr="00B20DCF" w:rsidRDefault="00247FDB" w:rsidP="00CB6E24">
      <w:pPr>
        <w:spacing w:after="0" w:line="240" w:lineRule="auto"/>
        <w:ind w:left="993" w:hanging="993"/>
        <w:jc w:val="both"/>
        <w:rPr>
          <w:rFonts w:cs="Calibri"/>
          <w:b/>
          <w:sz w:val="24"/>
          <w:szCs w:val="24"/>
        </w:rPr>
      </w:pPr>
      <w:r>
        <w:rPr>
          <w:rFonts w:cs="Calibri"/>
          <w:b/>
          <w:sz w:val="24"/>
          <w:szCs w:val="24"/>
        </w:rPr>
        <w:t xml:space="preserve">                  </w:t>
      </w:r>
      <w:r w:rsidRPr="00247FDB">
        <w:rPr>
          <w:rFonts w:cs="Calibri"/>
          <w:b/>
          <w:sz w:val="24"/>
          <w:szCs w:val="24"/>
        </w:rPr>
        <w:t>CUP: D74D23003690006</w:t>
      </w:r>
      <w:bookmarkStart w:id="1" w:name="_GoBack"/>
      <w:bookmarkEnd w:id="1"/>
    </w:p>
    <w:p w14:paraId="096B3AF7" w14:textId="194C6A21"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48FB255C" w:rsidR="002C2116" w:rsidRPr="008E465F" w:rsidRDefault="00CB6E24" w:rsidP="002C2116">
      <w:pPr>
        <w:spacing w:before="120" w:after="120"/>
        <w:ind w:right="-1"/>
        <w:jc w:val="both"/>
        <w:rPr>
          <w:rFonts w:cstheme="minorHAnsi"/>
          <w:sz w:val="24"/>
          <w:szCs w:val="24"/>
          <w:lang w:val="it-IT" w:bidi="it-IT"/>
        </w:rPr>
      </w:pPr>
      <w:r w:rsidRPr="00247FDB">
        <w:rPr>
          <w:rFonts w:cstheme="minorHAnsi"/>
          <w:sz w:val="24"/>
          <w:szCs w:val="24"/>
          <w:lang w:val="it-IT"/>
        </w:rPr>
        <w:t xml:space="preserve">Il/La sottoscritto/a </w:t>
      </w:r>
      <w:r w:rsidR="00247FDB" w:rsidRPr="00247FDB">
        <w:rPr>
          <w:rFonts w:cstheme="minorHAnsi"/>
          <w:sz w:val="24"/>
          <w:szCs w:val="24"/>
          <w:lang w:val="it-IT"/>
        </w:rPr>
        <w:t>………………………………</w:t>
      </w:r>
      <w:r w:rsidR="00247FDB">
        <w:rPr>
          <w:rFonts w:cstheme="minorHAnsi"/>
          <w:sz w:val="24"/>
          <w:szCs w:val="24"/>
          <w:lang w:val="it-IT"/>
        </w:rPr>
        <w:t>….</w:t>
      </w:r>
      <w:r w:rsidRPr="00247FDB">
        <w:rPr>
          <w:rFonts w:cstheme="minorHAnsi"/>
          <w:sz w:val="24"/>
          <w:szCs w:val="24"/>
          <w:lang w:val="it-IT"/>
        </w:rPr>
        <w:t xml:space="preserve"> nato/a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247FDB">
        <w:rPr>
          <w:rFonts w:cstheme="minorHAnsi"/>
          <w:sz w:val="24"/>
          <w:szCs w:val="24"/>
          <w:lang w:val="it-IT"/>
        </w:rPr>
        <w:t>………………………</w:t>
      </w:r>
      <w:proofErr w:type="gramStart"/>
      <w:r w:rsidR="00247FDB">
        <w:rPr>
          <w:rFonts w:cstheme="minorHAnsi"/>
          <w:sz w:val="24"/>
          <w:szCs w:val="24"/>
          <w:lang w:val="it-IT"/>
        </w:rPr>
        <w:t>…….</w:t>
      </w:r>
      <w:proofErr w:type="gramEnd"/>
      <w:r w:rsidR="002C2116" w:rsidRPr="008E465F">
        <w:rPr>
          <w:rFonts w:cstheme="minorHAnsi"/>
          <w:sz w:val="24"/>
          <w:szCs w:val="24"/>
          <w:lang w:val="it-IT"/>
        </w:rPr>
        <w:t>, in data</w:t>
      </w:r>
      <w:r w:rsidR="008E465F">
        <w:rPr>
          <w:rFonts w:cstheme="minorHAnsi"/>
          <w:sz w:val="24"/>
          <w:szCs w:val="24"/>
          <w:lang w:val="it-IT"/>
        </w:rPr>
        <w:t xml:space="preserve"> </w:t>
      </w:r>
      <w:r w:rsidR="00247FDB" w:rsidRPr="00247FDB">
        <w:rPr>
          <w:rFonts w:cstheme="minorHAnsi"/>
          <w:sz w:val="24"/>
          <w:szCs w:val="24"/>
          <w:lang w:val="it-IT"/>
        </w:rPr>
        <w:t>………………………..</w:t>
      </w:r>
      <w:r w:rsidR="002C2116" w:rsidRPr="008E465F">
        <w:rPr>
          <w:rFonts w:cstheme="minorHAnsi"/>
          <w:sz w:val="24"/>
          <w:szCs w:val="24"/>
          <w:lang w:val="it-IT"/>
        </w:rPr>
        <w:t xml:space="preserve">, C.F. </w:t>
      </w:r>
      <w:r w:rsidR="00247FDB" w:rsidRPr="00247FDB">
        <w:rPr>
          <w:rFonts w:cstheme="minorHAnsi"/>
          <w:sz w:val="24"/>
          <w:szCs w:val="24"/>
          <w:lang w:val="it-IT"/>
        </w:rPr>
        <w:t>……………………………………………….</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E12310">
        <w:rPr>
          <w:rFonts w:eastAsia="Calibri" w:cstheme="minorHAnsi"/>
          <w:sz w:val="24"/>
          <w:szCs w:val="24"/>
          <w:lang w:val="it-IT"/>
        </w:rPr>
        <w:t xml:space="preserve">componente </w:t>
      </w:r>
      <w:r w:rsidR="0094455F">
        <w:rPr>
          <w:rFonts w:eastAsia="Calibri" w:cstheme="minorHAnsi"/>
          <w:sz w:val="24"/>
          <w:szCs w:val="24"/>
          <w:lang w:val="it-IT"/>
        </w:rPr>
        <w:t>della comunità di pratiche per l’apprendimento</w:t>
      </w:r>
      <w:r w:rsidR="00E12310">
        <w:rPr>
          <w:rFonts w:eastAsia="Calibri" w:cstheme="minorHAnsi"/>
          <w:sz w:val="24"/>
          <w:szCs w:val="24"/>
          <w:lang w:val="it-IT"/>
        </w:rPr>
        <w:t xml:space="preserve"> per </w:t>
      </w:r>
      <w:r w:rsidR="002C2116" w:rsidRPr="008E465F">
        <w:rPr>
          <w:rFonts w:eastAsia="Calibri" w:cstheme="minorHAnsi"/>
          <w:sz w:val="24"/>
          <w:szCs w:val="24"/>
          <w:lang w:val="it-IT"/>
        </w:rPr>
        <w:t>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05AC9ABD" w14:textId="0027AB97" w:rsidR="002C2116" w:rsidRPr="00247FD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w:t>
      </w:r>
      <w:r w:rsidRPr="008B515B">
        <w:rPr>
          <w:rFonts w:cstheme="minorHAnsi"/>
          <w:b/>
          <w:sz w:val="24"/>
          <w:szCs w:val="24"/>
          <w:lang w:val="it-IT"/>
        </w:rPr>
        <w:lastRenderedPageBreak/>
        <w:t xml:space="preserve">445 del 28 dicembre 2000 e l’applicazione di ogni altra sanzione prevista dalla legge, nella predetta qualità, ai sensi e per gli effetti di cui agli artt. 46 e 47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445 del 28 dicembre 2000:</w:t>
      </w: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 xml:space="preserve">ovvero, nel caso in cui sussistano situazioni di incompatibilità, che le stesse sono le </w:t>
      </w:r>
      <w:proofErr w:type="gramStart"/>
      <w:r w:rsidRPr="00BD7D42">
        <w:rPr>
          <w:rFonts w:cstheme="minorHAnsi"/>
        </w:rPr>
        <w:t>seguenti:_</w:t>
      </w:r>
      <w:proofErr w:type="gramEnd"/>
      <w:r w:rsidRPr="00BD7D42">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57E90A53" w14:textId="46FB5C36"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w:t>
      </w:r>
      <w:r w:rsidR="0037707A">
        <w:rPr>
          <w:rFonts w:cstheme="minorHAnsi"/>
        </w:rPr>
        <w:t xml:space="preserve">come componente </w:t>
      </w:r>
      <w:r w:rsidR="0094455F" w:rsidRPr="0094455F">
        <w:rPr>
          <w:rFonts w:cstheme="minorHAnsi"/>
        </w:rPr>
        <w:t>della comunità di pratiche per l’apprendimento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2E0BCCD4" w14:textId="0D508254" w:rsidR="00024625" w:rsidRPr="00247FDB" w:rsidRDefault="00024625" w:rsidP="00247FDB">
      <w:pPr>
        <w:widowControl w:val="0"/>
        <w:spacing w:after="0" w:line="240" w:lineRule="auto"/>
        <w:ind w:left="5954"/>
        <w:rPr>
          <w:rFonts w:cs="Calibri"/>
          <w:b/>
          <w:i/>
          <w:iCs/>
          <w:color w:val="FF0000"/>
          <w:sz w:val="24"/>
          <w:szCs w:val="24"/>
        </w:rPr>
      </w:pPr>
      <w:r>
        <w:rPr>
          <w:rFonts w:cs="Calibri"/>
          <w:sz w:val="24"/>
          <w:szCs w:val="24"/>
        </w:rPr>
        <w:lastRenderedPageBreak/>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r w:rsidRPr="00024625">
        <w:rPr>
          <w:rFonts w:cs="Calibri"/>
          <w:bCs/>
          <w:sz w:val="24"/>
          <w:szCs w:val="24"/>
        </w:rPr>
        <w:t>_____________________________</w:t>
      </w:r>
    </w:p>
    <w:sectPr w:rsidR="00024625" w:rsidRPr="00247FDB" w:rsidSect="00065A2D">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4CA2" w14:textId="77777777" w:rsidR="00D63026" w:rsidRDefault="00D63026" w:rsidP="008C2AE9">
      <w:pPr>
        <w:spacing w:after="0" w:line="240" w:lineRule="auto"/>
      </w:pPr>
      <w:r>
        <w:separator/>
      </w:r>
    </w:p>
  </w:endnote>
  <w:endnote w:type="continuationSeparator" w:id="0">
    <w:p w14:paraId="047EA641" w14:textId="77777777" w:rsidR="00D63026" w:rsidRDefault="00D63026"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AAA8" w14:textId="77777777" w:rsidR="007829CD" w:rsidRDefault="007829C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1A77AEFC"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247FDB" w:rsidRPr="00247FDB">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B54D" w14:textId="77777777" w:rsidR="007829CD" w:rsidRDefault="007829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CAD4" w14:textId="77777777" w:rsidR="00D63026" w:rsidRDefault="00D63026" w:rsidP="008C2AE9">
      <w:pPr>
        <w:spacing w:after="0" w:line="240" w:lineRule="auto"/>
      </w:pPr>
      <w:r>
        <w:separator/>
      </w:r>
    </w:p>
  </w:footnote>
  <w:footnote w:type="continuationSeparator" w:id="0">
    <w:p w14:paraId="7C54D609" w14:textId="77777777" w:rsidR="00D63026" w:rsidRDefault="00D63026"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76B4" w14:textId="77777777" w:rsidR="007829CD" w:rsidRDefault="007829C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2A0E" w14:textId="77777777" w:rsidR="007829CD" w:rsidRDefault="007829C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636"/>
    <w:rsid w:val="0001474A"/>
    <w:rsid w:val="000238F3"/>
    <w:rsid w:val="00024625"/>
    <w:rsid w:val="00045E4E"/>
    <w:rsid w:val="00054D9A"/>
    <w:rsid w:val="00065A2D"/>
    <w:rsid w:val="0006733F"/>
    <w:rsid w:val="00072F6A"/>
    <w:rsid w:val="00074975"/>
    <w:rsid w:val="00081A4A"/>
    <w:rsid w:val="00082FB8"/>
    <w:rsid w:val="00092470"/>
    <w:rsid w:val="000A2E05"/>
    <w:rsid w:val="000B2EF2"/>
    <w:rsid w:val="000B526E"/>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47FDB"/>
    <w:rsid w:val="0025470B"/>
    <w:rsid w:val="002612E5"/>
    <w:rsid w:val="002A0E16"/>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7707A"/>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A056F"/>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29CD"/>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4455F"/>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3B59"/>
    <w:rsid w:val="00A07697"/>
    <w:rsid w:val="00A1135E"/>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0DCF"/>
    <w:rsid w:val="00B350ED"/>
    <w:rsid w:val="00B36583"/>
    <w:rsid w:val="00B37C78"/>
    <w:rsid w:val="00B40E08"/>
    <w:rsid w:val="00B420D1"/>
    <w:rsid w:val="00B47E26"/>
    <w:rsid w:val="00B50758"/>
    <w:rsid w:val="00B56DAB"/>
    <w:rsid w:val="00B66117"/>
    <w:rsid w:val="00BA6556"/>
    <w:rsid w:val="00BB3FB7"/>
    <w:rsid w:val="00BC4E4A"/>
    <w:rsid w:val="00BC65AA"/>
    <w:rsid w:val="00BD7D42"/>
    <w:rsid w:val="00BE1D62"/>
    <w:rsid w:val="00BE210E"/>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4D2F"/>
    <w:rsid w:val="00CB6E24"/>
    <w:rsid w:val="00CC43A7"/>
    <w:rsid w:val="00CD669A"/>
    <w:rsid w:val="00CE0EFE"/>
    <w:rsid w:val="00D03067"/>
    <w:rsid w:val="00D05D7F"/>
    <w:rsid w:val="00D166AE"/>
    <w:rsid w:val="00D234FB"/>
    <w:rsid w:val="00D24835"/>
    <w:rsid w:val="00D30178"/>
    <w:rsid w:val="00D43D56"/>
    <w:rsid w:val="00D4429C"/>
    <w:rsid w:val="00D44FDF"/>
    <w:rsid w:val="00D62BB6"/>
    <w:rsid w:val="00D63026"/>
    <w:rsid w:val="00D645FC"/>
    <w:rsid w:val="00D67211"/>
    <w:rsid w:val="00D76D1E"/>
    <w:rsid w:val="00D77EA7"/>
    <w:rsid w:val="00D81EF7"/>
    <w:rsid w:val="00DA5460"/>
    <w:rsid w:val="00DB0888"/>
    <w:rsid w:val="00DB1176"/>
    <w:rsid w:val="00DE3140"/>
    <w:rsid w:val="00DE5440"/>
    <w:rsid w:val="00E00DA6"/>
    <w:rsid w:val="00E0223D"/>
    <w:rsid w:val="00E05DE5"/>
    <w:rsid w:val="00E12310"/>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7EB"/>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2024-06-28T11:53:00Z</dcterms:modified>
</cp:coreProperties>
</file>